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26" w:rsidRDefault="000F6E26" w:rsidP="000F6E26">
      <w:pPr>
        <w:tabs>
          <w:tab w:val="left" w:pos="5184"/>
        </w:tabs>
        <w:spacing w:after="0" w:line="252" w:lineRule="auto"/>
        <w:jc w:val="center"/>
        <w:rPr>
          <w:rFonts w:ascii="Times New Roman" w:hAnsi="Times New Roman"/>
          <w:sz w:val="27"/>
          <w:szCs w:val="27"/>
        </w:rPr>
      </w:pPr>
      <w:r>
        <w:rPr>
          <w:rFonts w:ascii="Times New Roman" w:hAnsi="Times New Roman"/>
          <w:noProof/>
          <w:sz w:val="27"/>
          <w:szCs w:val="27"/>
        </w:rPr>
        <w:drawing>
          <wp:inline distT="0" distB="0" distL="0" distR="0">
            <wp:extent cx="7143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4375" cy="600075"/>
                    </a:xfrm>
                    <a:prstGeom prst="rect">
                      <a:avLst/>
                    </a:prstGeom>
                    <a:noFill/>
                    <a:ln w="9525">
                      <a:noFill/>
                      <a:miter lim="800000"/>
                      <a:headEnd/>
                      <a:tailEnd/>
                    </a:ln>
                  </pic:spPr>
                </pic:pic>
              </a:graphicData>
            </a:graphic>
          </wp:inline>
        </w:drawing>
      </w:r>
    </w:p>
    <w:p w:rsidR="000F6E26" w:rsidRDefault="000F6E26" w:rsidP="000F6E26">
      <w:pPr>
        <w:spacing w:after="0"/>
        <w:jc w:val="center"/>
        <w:rPr>
          <w:rFonts w:ascii="Times New Roman" w:hAnsi="Times New Roman"/>
          <w:sz w:val="27"/>
          <w:szCs w:val="27"/>
        </w:rPr>
      </w:pPr>
      <w:r>
        <w:rPr>
          <w:rFonts w:ascii="Times New Roman" w:hAnsi="Times New Roman"/>
          <w:sz w:val="27"/>
          <w:szCs w:val="27"/>
        </w:rPr>
        <w:t>ДОНЕЦКАЯ НАРОДНАЯ РЕСПУБЛИКА</w:t>
      </w:r>
    </w:p>
    <w:p w:rsidR="000F6E26" w:rsidRDefault="000F6E26" w:rsidP="000F6E26">
      <w:pPr>
        <w:spacing w:after="0"/>
        <w:jc w:val="center"/>
        <w:rPr>
          <w:rFonts w:ascii="Times New Roman" w:hAnsi="Times New Roman"/>
          <w:sz w:val="27"/>
          <w:szCs w:val="27"/>
        </w:rPr>
      </w:pPr>
      <w:r>
        <w:rPr>
          <w:rFonts w:ascii="Times New Roman" w:hAnsi="Times New Roman"/>
          <w:sz w:val="27"/>
          <w:szCs w:val="27"/>
        </w:rPr>
        <w:t>УПРАВЛЕНИЕ ОБРАЗОВАНИЯ АДМИНИСТРАЦИИ ГОРОДА ШАХТЁРСКА</w:t>
      </w:r>
    </w:p>
    <w:p w:rsidR="000F6E26" w:rsidRDefault="000F6E26" w:rsidP="000F6E26">
      <w:pPr>
        <w:spacing w:after="0"/>
        <w:jc w:val="center"/>
        <w:rPr>
          <w:rFonts w:ascii="Times New Roman" w:hAnsi="Times New Roman"/>
          <w:sz w:val="27"/>
          <w:szCs w:val="27"/>
        </w:rPr>
      </w:pPr>
      <w:r>
        <w:rPr>
          <w:rFonts w:ascii="Times New Roman" w:hAnsi="Times New Roman"/>
          <w:sz w:val="27"/>
          <w:szCs w:val="27"/>
        </w:rPr>
        <w:t xml:space="preserve">МУНИЦИПАЛЬНОЕ БЮДЖЕТНОЕ </w:t>
      </w:r>
      <w:r>
        <w:rPr>
          <w:rFonts w:ascii="Times New Roman" w:hAnsi="Times New Roman"/>
          <w:sz w:val="27"/>
          <w:szCs w:val="27"/>
          <w:lang w:val="uk-UA"/>
        </w:rPr>
        <w:t>ОБЩЕ</w:t>
      </w:r>
      <w:r>
        <w:rPr>
          <w:rFonts w:ascii="Times New Roman" w:hAnsi="Times New Roman"/>
          <w:sz w:val="27"/>
          <w:szCs w:val="27"/>
        </w:rPr>
        <w:t>ОБРАЗОВАТЕЛЬНОЕ УЧРЕЖДЕНИЕ  «ШАХТЁРСКАЯ СРЕДНЯЯ ШКОЛА №10»</w:t>
      </w:r>
    </w:p>
    <w:p w:rsidR="000F6E26" w:rsidRDefault="000F6E26" w:rsidP="000F6E26">
      <w:pPr>
        <w:spacing w:after="0"/>
        <w:jc w:val="center"/>
        <w:rPr>
          <w:rFonts w:ascii="Times New Roman" w:hAnsi="Times New Roman"/>
          <w:sz w:val="27"/>
          <w:szCs w:val="27"/>
        </w:rPr>
      </w:pPr>
      <w:r>
        <w:rPr>
          <w:rFonts w:ascii="Times New Roman" w:hAnsi="Times New Roman"/>
          <w:sz w:val="27"/>
          <w:szCs w:val="27"/>
        </w:rPr>
        <w:t>(МБОУ «ШАХТЁРСКАЯ СШ № 10»)</w:t>
      </w:r>
    </w:p>
    <w:p w:rsidR="000F6E26" w:rsidRDefault="000F6E26" w:rsidP="000F6E26">
      <w:pPr>
        <w:spacing w:after="0"/>
        <w:jc w:val="center"/>
        <w:rPr>
          <w:rFonts w:ascii="Times New Roman" w:hAnsi="Times New Roman"/>
          <w:sz w:val="20"/>
          <w:szCs w:val="20"/>
          <w:lang w:val="uk-UA"/>
        </w:rPr>
      </w:pPr>
      <w:proofErr w:type="spellStart"/>
      <w:r>
        <w:rPr>
          <w:rFonts w:ascii="Times New Roman" w:hAnsi="Times New Roman"/>
          <w:sz w:val="20"/>
          <w:szCs w:val="20"/>
          <w:lang w:val="uk-UA"/>
        </w:rPr>
        <w:t>ул</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Первомайская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дом</w:t>
      </w:r>
      <w:proofErr w:type="spellEnd"/>
      <w:r>
        <w:rPr>
          <w:rFonts w:ascii="Times New Roman" w:hAnsi="Times New Roman"/>
          <w:sz w:val="20"/>
          <w:szCs w:val="20"/>
          <w:lang w:val="uk-UA"/>
        </w:rPr>
        <w:t xml:space="preserve"> 1, </w:t>
      </w:r>
      <w:proofErr w:type="spellStart"/>
      <w:r>
        <w:rPr>
          <w:rFonts w:ascii="Times New Roman" w:hAnsi="Times New Roman"/>
          <w:sz w:val="20"/>
          <w:szCs w:val="20"/>
          <w:lang w:val="uk-UA"/>
        </w:rPr>
        <w:t>пгт</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Контарное</w:t>
      </w:r>
      <w:proofErr w:type="spellEnd"/>
      <w:r>
        <w:rPr>
          <w:rFonts w:ascii="Times New Roman" w:hAnsi="Times New Roman"/>
          <w:sz w:val="20"/>
          <w:szCs w:val="20"/>
          <w:lang w:val="uk-UA"/>
        </w:rPr>
        <w:t xml:space="preserve">, г. </w:t>
      </w:r>
      <w:proofErr w:type="spellStart"/>
      <w:r>
        <w:rPr>
          <w:rFonts w:ascii="Times New Roman" w:hAnsi="Times New Roman"/>
          <w:sz w:val="20"/>
          <w:szCs w:val="20"/>
          <w:lang w:val="uk-UA"/>
        </w:rPr>
        <w:t>Шахтерск</w:t>
      </w:r>
      <w:proofErr w:type="spellEnd"/>
      <w:r>
        <w:rPr>
          <w:rFonts w:ascii="Times New Roman" w:hAnsi="Times New Roman"/>
          <w:sz w:val="20"/>
          <w:szCs w:val="20"/>
          <w:lang w:val="uk-UA"/>
        </w:rPr>
        <w:t>, 86241</w:t>
      </w:r>
    </w:p>
    <w:p w:rsidR="000F6E26" w:rsidRDefault="000F6E26" w:rsidP="000F6E26">
      <w:pPr>
        <w:spacing w:after="0"/>
        <w:jc w:val="center"/>
        <w:rPr>
          <w:rFonts w:ascii="Times New Roman" w:hAnsi="Times New Roman"/>
          <w:sz w:val="20"/>
          <w:szCs w:val="20"/>
          <w:lang w:val="uk-UA" w:eastAsia="en-US"/>
        </w:rPr>
      </w:pPr>
      <w:proofErr w:type="spellStart"/>
      <w:r>
        <w:rPr>
          <w:rFonts w:ascii="Times New Roman" w:hAnsi="Times New Roman"/>
          <w:sz w:val="20"/>
          <w:szCs w:val="20"/>
        </w:rPr>
        <w:t>e</w:t>
      </w:r>
      <w:proofErr w:type="spellEnd"/>
      <w:r>
        <w:rPr>
          <w:rFonts w:ascii="Times New Roman" w:hAnsi="Times New Roman"/>
          <w:sz w:val="20"/>
          <w:szCs w:val="20"/>
          <w:lang w:val="uk-UA"/>
        </w:rPr>
        <w:t>-</w:t>
      </w:r>
      <w:proofErr w:type="spellStart"/>
      <w:r>
        <w:rPr>
          <w:rFonts w:ascii="Times New Roman" w:hAnsi="Times New Roman"/>
          <w:sz w:val="20"/>
          <w:szCs w:val="20"/>
        </w:rPr>
        <w:t>mail</w:t>
      </w:r>
      <w:proofErr w:type="spellEnd"/>
      <w:r>
        <w:rPr>
          <w:rFonts w:ascii="Times New Roman" w:hAnsi="Times New Roman"/>
          <w:sz w:val="20"/>
          <w:szCs w:val="20"/>
          <w:lang w:val="uk-UA"/>
        </w:rPr>
        <w:t xml:space="preserve">: </w:t>
      </w:r>
      <w:hyperlink r:id="rId6" w:history="1">
        <w:r>
          <w:rPr>
            <w:rStyle w:val="a3"/>
            <w:sz w:val="20"/>
            <w:szCs w:val="20"/>
          </w:rPr>
          <w:t>schkola</w:t>
        </w:r>
        <w:r>
          <w:rPr>
            <w:rStyle w:val="a3"/>
            <w:sz w:val="20"/>
            <w:szCs w:val="20"/>
            <w:lang w:val="uk-UA"/>
          </w:rPr>
          <w:t>.10@</w:t>
        </w:r>
        <w:r>
          <w:rPr>
            <w:rStyle w:val="a3"/>
            <w:sz w:val="20"/>
            <w:szCs w:val="20"/>
          </w:rPr>
          <w:t>yandex</w:t>
        </w:r>
        <w:r>
          <w:rPr>
            <w:rStyle w:val="a3"/>
            <w:sz w:val="20"/>
            <w:szCs w:val="20"/>
            <w:lang w:val="uk-UA"/>
          </w:rPr>
          <w:t>.</w:t>
        </w:r>
        <w:proofErr w:type="spellStart"/>
        <w:r>
          <w:rPr>
            <w:rStyle w:val="a3"/>
            <w:sz w:val="20"/>
            <w:szCs w:val="20"/>
          </w:rPr>
          <w:t>ru</w:t>
        </w:r>
        <w:proofErr w:type="spellEnd"/>
      </w:hyperlink>
      <w:r>
        <w:rPr>
          <w:rFonts w:ascii="Times New Roman" w:hAnsi="Times New Roman"/>
          <w:sz w:val="20"/>
          <w:szCs w:val="20"/>
        </w:rPr>
        <w:t xml:space="preserve"> , идентификационный код 30347525</w:t>
      </w:r>
    </w:p>
    <w:p w:rsidR="000F6E26" w:rsidRDefault="000F6E26" w:rsidP="000F6E26">
      <w:pPr>
        <w:spacing w:after="0"/>
        <w:jc w:val="center"/>
        <w:rPr>
          <w:rFonts w:hAnsi="Times New Roman" w:cs="Times New Roman"/>
          <w:color w:val="000000"/>
          <w:sz w:val="24"/>
          <w:szCs w:val="24"/>
        </w:rPr>
      </w:pPr>
      <w:r w:rsidRPr="00756B08">
        <w:rPr>
          <w:lang w:val="en-US" w:eastAsia="en-US"/>
        </w:rPr>
        <w:pict>
          <v:group id="Групувати 4" o:spid="_x0000_s1026" style="position:absolute;left:0;text-align:left;margin-left:3.45pt;margin-top:4.35pt;width:465pt;height:3pt;z-index:251660288" coordorigin="1770,3300" coordsize="9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">
            <v:line id="Прямая соединительная линия 2" o:spid="_x0000_s1027" style="position:absolute;visibility:visible" from="1770,3300" to="11070,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SZsQAAADaAAAADwAAAGRycy9kb3ducmV2LnhtbESPT2vCQBTE7wW/w/IEb81GIaKpq4j/&#10;8FAP2iIeX7OvSWj2bcyumvbTdwXB4zAzv2Ems9ZU4kqNKy0r6EcxCOLM6pJzBZ8f69cRCOeRNVaW&#10;ScEvOZhNOy8TTLW98Z6uB5+LAGGXooLC+zqV0mUFGXSRrYmD920bgz7IJpe6wVuAm0oO4ngoDZYc&#10;FgqsaVFQ9nO4GAVff8s97871qXxPVstxMj5SnGyU6nXb+RsIT61/hh/trVaQwP1Ku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xJmxAAAANoAAAAPAAAAAAAAAAAA&#10;AAAAAKECAABkcnMvZG93bnJldi54bWxQSwUGAAAAAAQABAD5AAAAkgMAAAAA&#10;" strokecolor="#404040" strokeweight="1pt">
              <v:stroke joinstyle="miter"/>
              <v:shadow color="#7f7f7f" opacity=".5" offset="1pt"/>
            </v:line>
            <v:line id="Прямая соединительная линия 2" o:spid="_x0000_s1028" style="position:absolute;visibility:visible" from="1770,3330" to="11070,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5zcUAAADaAAAADwAAAGRycy9kb3ducmV2LnhtbESPT2vCQBTE74V+h+UJvTWbeBCJrqFa&#10;lBxKQY1tj4/syx/Mvg3ZVVM/fbdQ6HGYmd8wy2w0nbjS4FrLCpIoBkFcWt1yraA4bp/nIJxH1thZ&#10;JgXf5CBbPT4sMdX2xnu6HnwtAoRdigoa7/tUSlc2ZNBFticOXmUHgz7IoZZ6wFuAm05O43gmDbYc&#10;FhrsadNQeT5cjIL7furWr0ly2n595u9vY7Ur8uJDqafJ+LIA4Wn0/+G/dq4VzOD3Srg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O5zcUAAADaAAAADwAAAAAAAAAA&#10;AAAAAAChAgAAZHJzL2Rvd25yZXYueG1sUEsFBgAAAAAEAAQA+QAAAJMDAAAAAA==&#10;" strokecolor="#404040" strokeweight="1pt">
              <v:stroke joinstyle="miter"/>
            </v:line>
            <v:line id="Прямая соединительная линия 2" o:spid="_x0000_s1029" style="position:absolute;visibility:visible" from="1770,3360" to="11070,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8cVsUAAADaAAAADwAAAGRycy9kb3ducmV2LnhtbESPT4vCMBTE74LfITzBm6b1oNI1yq6i&#10;9CALut0/x0fzbMs2L6WJWv30ZkHY4zAzv2EWq87U4kKtqywriMcRCOLc6ooLBdnHdjQH4Tyyxtoy&#10;KbiRg9Wy31tgou2VD3Q5+kIECLsEFZTeN4mULi/JoBvbhjh4J9sa9EG2hdQtXgPc1HISRVNpsOKw&#10;UGJD65Ly3+PZKLgfJu5tE8ef25/v9H3fnXZZmn0pNRx0ry8gPHX+P/xsp1rBDP6uhBs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8cVsUAAADaAAAADwAAAAAAAAAA&#10;AAAAAAChAgAAZHJzL2Rvd25yZXYueG1sUEsFBgAAAAAEAAQA+QAAAJMDAAAAAA==&#10;" strokecolor="#404040" strokeweight="1pt">
              <v:stroke joinstyle="miter"/>
            </v:line>
          </v:group>
        </w:pict>
      </w:r>
    </w:p>
    <w:p w:rsidR="000F6E26" w:rsidRDefault="000F6E26" w:rsidP="000F6E26">
      <w:pPr>
        <w:spacing w:after="0"/>
        <w:jc w:val="center"/>
        <w:rPr>
          <w:rFonts w:hAnsi="Times New Roman" w:cs="Times New Roman"/>
          <w:color w:val="000000"/>
          <w:sz w:val="24"/>
          <w:szCs w:val="24"/>
        </w:rPr>
      </w:pPr>
    </w:p>
    <w:tbl>
      <w:tblPr>
        <w:tblW w:w="0" w:type="auto"/>
        <w:tblLook w:val="0600"/>
      </w:tblPr>
      <w:tblGrid>
        <w:gridCol w:w="4137"/>
        <w:gridCol w:w="5040"/>
      </w:tblGrid>
      <w:tr w:rsidR="000F6E26" w:rsidTr="00E63374">
        <w:tc>
          <w:tcPr>
            <w:tcW w:w="4186" w:type="dxa"/>
            <w:tcMar>
              <w:top w:w="75" w:type="dxa"/>
              <w:left w:w="75" w:type="dxa"/>
              <w:bottom w:w="75" w:type="dxa"/>
              <w:right w:w="75" w:type="dxa"/>
            </w:tcMar>
            <w:hideMark/>
          </w:tcPr>
          <w:p w:rsidR="000F6E26" w:rsidRPr="002A38B8" w:rsidRDefault="000F6E26" w:rsidP="00E63374">
            <w:pPr>
              <w:rPr>
                <w:rFonts w:hAnsi="Times New Roman" w:cs="Times New Roman"/>
                <w:color w:val="000000"/>
                <w:sz w:val="24"/>
                <w:szCs w:val="24"/>
              </w:rPr>
            </w:pPr>
            <w:r w:rsidRPr="002A38B8">
              <w:rPr>
                <w:rFonts w:hAnsi="Times New Roman" w:cs="Times New Roman"/>
                <w:color w:val="000000"/>
                <w:sz w:val="24"/>
                <w:szCs w:val="24"/>
              </w:rPr>
              <w:t>СОГЛАСОВАНО</w:t>
            </w:r>
            <w:r w:rsidRPr="002A38B8">
              <w:rPr>
                <w:rFonts w:hAnsi="Times New Roman" w:cs="Times New Roman"/>
                <w:color w:val="000000"/>
                <w:sz w:val="24"/>
                <w:szCs w:val="24"/>
              </w:rPr>
              <w:t xml:space="preserve"> </w:t>
            </w:r>
            <w:r w:rsidRPr="002A38B8">
              <w:br/>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советом</w:t>
            </w:r>
            <w:r w:rsidRPr="002A38B8">
              <w:br/>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«Шахтёрская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10</w:t>
            </w:r>
            <w:r>
              <w:rPr>
                <w:rFonts w:hAnsi="Times New Roman" w:cs="Times New Roman"/>
                <w:color w:val="000000"/>
                <w:sz w:val="24"/>
                <w:szCs w:val="24"/>
              </w:rPr>
              <w:t>»</w:t>
            </w:r>
            <w:r w:rsidRPr="002A38B8">
              <w:br/>
            </w:r>
            <w:r w:rsidRPr="002A38B8">
              <w:rPr>
                <w:rFonts w:hAnsi="Times New Roman" w:cs="Times New Roman"/>
                <w:color w:val="000000"/>
                <w:sz w:val="24"/>
                <w:szCs w:val="24"/>
              </w:rPr>
              <w:t>(</w:t>
            </w:r>
            <w:r w:rsidRPr="002A38B8">
              <w:rPr>
                <w:rFonts w:hAnsi="Times New Roman" w:cs="Times New Roman"/>
                <w:color w:val="000000"/>
                <w:sz w:val="24"/>
                <w:szCs w:val="24"/>
              </w:rPr>
              <w:t>протокол</w:t>
            </w:r>
            <w:r w:rsidRPr="002A38B8">
              <w:rPr>
                <w:rFonts w:hAnsi="Times New Roman" w:cs="Times New Roman"/>
                <w:color w:val="000000"/>
                <w:sz w:val="24"/>
                <w:szCs w:val="24"/>
              </w:rPr>
              <w:t xml:space="preserve"> </w:t>
            </w:r>
            <w:r w:rsidRPr="002A38B8">
              <w:rPr>
                <w:rFonts w:hAnsi="Times New Roman" w:cs="Times New Roman"/>
                <w:color w:val="000000"/>
                <w:sz w:val="24"/>
                <w:szCs w:val="24"/>
              </w:rPr>
              <w:t>от</w:t>
            </w:r>
            <w:r>
              <w:rPr>
                <w:rFonts w:hAnsi="Times New Roman" w:cs="Times New Roman"/>
                <w:color w:val="000000"/>
                <w:sz w:val="24"/>
                <w:szCs w:val="24"/>
              </w:rPr>
              <w:t xml:space="preserve"> 31.08.2022 </w:t>
            </w:r>
            <w:r>
              <w:rPr>
                <w:rFonts w:hAnsi="Times New Roman" w:cs="Times New Roman"/>
                <w:color w:val="000000"/>
                <w:sz w:val="24"/>
                <w:szCs w:val="24"/>
              </w:rPr>
              <w:t>№</w:t>
            </w:r>
            <w:r>
              <w:rPr>
                <w:rFonts w:hAnsi="Times New Roman" w:cs="Times New Roman"/>
                <w:color w:val="000000"/>
                <w:sz w:val="24"/>
                <w:szCs w:val="24"/>
              </w:rPr>
              <w:t>1</w:t>
            </w:r>
            <w:r w:rsidRPr="002A38B8">
              <w:rPr>
                <w:rFonts w:hAnsi="Times New Roman" w:cs="Times New Roman"/>
                <w:color w:val="000000"/>
                <w:sz w:val="24"/>
                <w:szCs w:val="24"/>
              </w:rPr>
              <w:t>)</w:t>
            </w:r>
          </w:p>
        </w:tc>
        <w:tc>
          <w:tcPr>
            <w:tcW w:w="5103" w:type="dxa"/>
            <w:tcMar>
              <w:top w:w="75" w:type="dxa"/>
              <w:left w:w="75" w:type="dxa"/>
              <w:bottom w:w="75" w:type="dxa"/>
              <w:right w:w="75" w:type="dxa"/>
            </w:tcMar>
            <w:hideMark/>
          </w:tcPr>
          <w:p w:rsidR="000F6E26" w:rsidRDefault="000F6E26" w:rsidP="00E63374">
            <w:pPr>
              <w:spacing w:after="0"/>
              <w:rPr>
                <w:rFonts w:hAnsi="Times New Roman" w:cs="Times New Roman"/>
                <w:color w:val="000000"/>
                <w:sz w:val="24"/>
                <w:szCs w:val="24"/>
              </w:rPr>
            </w:pPr>
            <w:r>
              <w:rPr>
                <w:rFonts w:hAnsi="Times New Roman" w:cs="Times New Roman"/>
                <w:color w:val="000000"/>
                <w:sz w:val="24"/>
                <w:szCs w:val="24"/>
              </w:rPr>
              <w:t xml:space="preserve">                              </w:t>
            </w:r>
            <w:r w:rsidRPr="00A95DD5">
              <w:rPr>
                <w:rFonts w:hAnsi="Times New Roman" w:cs="Times New Roman"/>
                <w:color w:val="000000"/>
                <w:sz w:val="24"/>
                <w:szCs w:val="24"/>
              </w:rPr>
              <w:t>УТВЕРЖДЕНО</w:t>
            </w:r>
            <w:r w:rsidRPr="00A95DD5">
              <w:rPr>
                <w:rFonts w:hAnsi="Times New Roman" w:cs="Times New Roman"/>
                <w:color w:val="000000"/>
                <w:sz w:val="24"/>
                <w:szCs w:val="24"/>
              </w:rPr>
              <w:t xml:space="preserve"> </w:t>
            </w:r>
            <w:r w:rsidRPr="00A95DD5">
              <w:br/>
            </w:r>
            <w:r>
              <w:rPr>
                <w:rFonts w:hAnsi="Times New Roman" w:cs="Times New Roman"/>
                <w:color w:val="000000"/>
                <w:sz w:val="24"/>
                <w:szCs w:val="24"/>
              </w:rPr>
              <w:t xml:space="preserve">                               </w:t>
            </w:r>
            <w:r>
              <w:rPr>
                <w:rFonts w:hAnsi="Times New Roman" w:cs="Times New Roman"/>
                <w:color w:val="000000"/>
                <w:sz w:val="24"/>
                <w:szCs w:val="24"/>
              </w:rPr>
              <w:t>Директор</w:t>
            </w:r>
            <w:r>
              <w:rPr>
                <w:rFonts w:hAnsi="Times New Roman" w:cs="Times New Roman"/>
                <w:color w:val="000000"/>
                <w:sz w:val="24"/>
                <w:szCs w:val="24"/>
              </w:rPr>
              <w:t xml:space="preserve">   </w:t>
            </w:r>
          </w:p>
          <w:p w:rsidR="000F6E26" w:rsidRPr="00A95DD5" w:rsidRDefault="000F6E26" w:rsidP="00E63374">
            <w:pPr>
              <w:spacing w:after="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МБОУ</w:t>
            </w:r>
            <w:proofErr w:type="gramStart"/>
            <w:r>
              <w:rPr>
                <w:rFonts w:hAnsi="Times New Roman" w:cs="Times New Roman"/>
                <w:color w:val="000000"/>
                <w:sz w:val="24"/>
                <w:szCs w:val="24"/>
              </w:rPr>
              <w:t>«Ш</w:t>
            </w:r>
            <w:proofErr w:type="gramEnd"/>
            <w:r>
              <w:rPr>
                <w:rFonts w:hAnsi="Times New Roman" w:cs="Times New Roman"/>
                <w:color w:val="000000"/>
                <w:sz w:val="24"/>
                <w:szCs w:val="24"/>
              </w:rPr>
              <w:t>ахтёрская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10</w:t>
            </w:r>
            <w:r>
              <w:rPr>
                <w:rFonts w:hAnsi="Times New Roman" w:cs="Times New Roman"/>
                <w:color w:val="000000"/>
                <w:sz w:val="24"/>
                <w:szCs w:val="24"/>
              </w:rPr>
              <w:t>»</w:t>
            </w:r>
            <w:r w:rsidRPr="00A95DD5">
              <w:br/>
            </w:r>
            <w:r>
              <w:rPr>
                <w:rFonts w:hAnsi="Times New Roman" w:cs="Times New Roman"/>
                <w:color w:val="000000"/>
                <w:sz w:val="24"/>
                <w:szCs w:val="24"/>
              </w:rPr>
              <w:t xml:space="preserve">                               ______________</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Могила</w:t>
            </w:r>
          </w:p>
        </w:tc>
      </w:tr>
    </w:tbl>
    <w:p w:rsidR="000F6E26" w:rsidRDefault="000F6E26" w:rsidP="000F6E26">
      <w:pPr>
        <w:jc w:val="center"/>
        <w:rPr>
          <w:rFonts w:hAnsi="Times New Roman" w:cs="Times New Roman"/>
          <w:color w:val="000000"/>
          <w:sz w:val="24"/>
          <w:szCs w:val="24"/>
        </w:rPr>
      </w:pPr>
    </w:p>
    <w:p w:rsidR="000F6E26" w:rsidRDefault="000F6E26" w:rsidP="000F6E26">
      <w:pPr>
        <w:spacing w:after="0"/>
        <w:jc w:val="center"/>
        <w:rPr>
          <w:rFonts w:ascii="Times New Roman" w:hAnsi="Times New Roman" w:cs="Times New Roman"/>
          <w:b/>
          <w:bCs/>
          <w:color w:val="000000"/>
          <w:sz w:val="24"/>
          <w:szCs w:val="24"/>
        </w:rPr>
      </w:pPr>
      <w:r w:rsidRPr="000F6E26">
        <w:rPr>
          <w:rFonts w:ascii="Times New Roman" w:hAnsi="Times New Roman" w:cs="Times New Roman"/>
          <w:b/>
          <w:bCs/>
          <w:color w:val="000000"/>
          <w:sz w:val="24"/>
          <w:szCs w:val="24"/>
        </w:rPr>
        <w:t xml:space="preserve">Положение об использовании государственных символов </w:t>
      </w:r>
      <w:proofErr w:type="gramStart"/>
      <w:r w:rsidRPr="000F6E26">
        <w:rPr>
          <w:rFonts w:ascii="Times New Roman" w:hAnsi="Times New Roman" w:cs="Times New Roman"/>
          <w:b/>
          <w:bCs/>
          <w:color w:val="000000"/>
          <w:sz w:val="24"/>
          <w:szCs w:val="24"/>
        </w:rPr>
        <w:t>в</w:t>
      </w:r>
      <w:proofErr w:type="gramEnd"/>
      <w:r w:rsidRPr="000F6E26">
        <w:rPr>
          <w:rFonts w:ascii="Times New Roman" w:hAnsi="Times New Roman" w:cs="Times New Roman"/>
          <w:b/>
          <w:bCs/>
          <w:color w:val="000000"/>
          <w:sz w:val="24"/>
          <w:szCs w:val="24"/>
        </w:rPr>
        <w:t xml:space="preserve"> </w:t>
      </w:r>
    </w:p>
    <w:p w:rsidR="000F6E26" w:rsidRDefault="000F6E26" w:rsidP="000F6E2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Муниципальном бюджетном общеобразовательном </w:t>
      </w:r>
      <w:proofErr w:type="gramStart"/>
      <w:r>
        <w:rPr>
          <w:rFonts w:ascii="Times New Roman" w:hAnsi="Times New Roman" w:cs="Times New Roman"/>
          <w:b/>
          <w:bCs/>
          <w:color w:val="000000"/>
          <w:sz w:val="24"/>
          <w:szCs w:val="24"/>
        </w:rPr>
        <w:t>учреждении</w:t>
      </w:r>
      <w:proofErr w:type="gramEnd"/>
    </w:p>
    <w:p w:rsidR="000F6E26" w:rsidRDefault="000F6E26" w:rsidP="000F6E2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«Шахтёрская средняя школа №10»</w:t>
      </w:r>
    </w:p>
    <w:p w:rsidR="000F6E26" w:rsidRPr="000F6E26" w:rsidRDefault="000F6E26" w:rsidP="000F6E26">
      <w:pPr>
        <w:spacing w:after="0"/>
        <w:jc w:val="center"/>
        <w:rPr>
          <w:rFonts w:ascii="Times New Roman" w:hAnsi="Times New Roman" w:cs="Times New Roman"/>
          <w:color w:val="000000"/>
          <w:sz w:val="24"/>
          <w:szCs w:val="24"/>
        </w:rPr>
      </w:pPr>
    </w:p>
    <w:p w:rsidR="000F6E26" w:rsidRPr="000F6E26" w:rsidRDefault="000F6E26" w:rsidP="000F6E26">
      <w:pPr>
        <w:jc w:val="center"/>
        <w:rPr>
          <w:rFonts w:ascii="Times New Roman" w:hAnsi="Times New Roman" w:cs="Times New Roman"/>
          <w:color w:val="000000"/>
          <w:sz w:val="24"/>
          <w:szCs w:val="24"/>
        </w:rPr>
      </w:pPr>
      <w:r w:rsidRPr="000F6E26">
        <w:rPr>
          <w:rFonts w:ascii="Times New Roman" w:hAnsi="Times New Roman" w:cs="Times New Roman"/>
          <w:b/>
          <w:bCs/>
          <w:color w:val="000000"/>
          <w:sz w:val="24"/>
          <w:szCs w:val="24"/>
        </w:rPr>
        <w:t>1. Общие положения</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1.1. Положение об использовании государственных симво</w:t>
      </w:r>
      <w:r>
        <w:rPr>
          <w:rFonts w:ascii="Times New Roman" w:hAnsi="Times New Roman" w:cs="Times New Roman"/>
          <w:color w:val="000000"/>
          <w:sz w:val="24"/>
          <w:szCs w:val="24"/>
        </w:rPr>
        <w:t>лов в МБОУ «Шахтёрская СШ №10»</w:t>
      </w:r>
      <w:r w:rsidRPr="000F6E26">
        <w:rPr>
          <w:rFonts w:ascii="Times New Roman" w:hAnsi="Times New Roman" w:cs="Times New Roman"/>
          <w:color w:val="000000"/>
          <w:sz w:val="24"/>
          <w:szCs w:val="24"/>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w:t>
      </w:r>
      <w:r>
        <w:rPr>
          <w:rFonts w:ascii="Times New Roman" w:hAnsi="Times New Roman" w:cs="Times New Roman"/>
          <w:color w:val="000000"/>
          <w:sz w:val="24"/>
          <w:szCs w:val="24"/>
        </w:rPr>
        <w:t>ации в МБОУ «Шахтёрская СШ №10»</w:t>
      </w:r>
      <w:r w:rsidRPr="000F6E26">
        <w:rPr>
          <w:rFonts w:ascii="Times New Roman" w:hAnsi="Times New Roman" w:cs="Times New Roman"/>
          <w:color w:val="000000"/>
          <w:sz w:val="24"/>
          <w:szCs w:val="24"/>
        </w:rPr>
        <w:t xml:space="preserve"> (далее – образовательная организация).</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1.2. Государственный флаг Российской Федерации (далее – Флаг) является официальным государственным символом Российской Федерации.</w:t>
      </w:r>
    </w:p>
    <w:p w:rsidR="000F6E26" w:rsidRPr="000F6E26" w:rsidRDefault="000F6E26" w:rsidP="000F6E26">
      <w:pPr>
        <w:jc w:val="both"/>
        <w:rPr>
          <w:rFonts w:ascii="Times New Roman" w:hAnsi="Times New Roman" w:cs="Times New Roman"/>
          <w:color w:val="000000"/>
          <w:sz w:val="24"/>
          <w:szCs w:val="24"/>
        </w:rPr>
      </w:pPr>
      <w:proofErr w:type="gramStart"/>
      <w:r w:rsidRPr="000F6E26">
        <w:rPr>
          <w:rFonts w:ascii="Times New Roman" w:hAnsi="Times New Roman" w:cs="Times New Roman"/>
          <w:color w:val="000000"/>
          <w:sz w:val="24"/>
          <w:szCs w:val="24"/>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0F6E26">
        <w:rPr>
          <w:rFonts w:ascii="Times New Roman" w:hAnsi="Times New Roman" w:cs="Times New Roman"/>
          <w:color w:val="000000"/>
          <w:sz w:val="24"/>
          <w:szCs w:val="24"/>
        </w:rPr>
        <w:t xml:space="preserve"> Отношение ширины флага к его длине 2:3.</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lastRenderedPageBreak/>
        <w:t>1.3. Государственный герб Российской Федерации (далее – Герб) является официальным государственным символом Российской Федерации.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0F6E26">
        <w:rPr>
          <w:rFonts w:ascii="Times New Roman" w:hAnsi="Times New Roman" w:cs="Times New Roman"/>
          <w:color w:val="000000"/>
          <w:sz w:val="24"/>
          <w:szCs w:val="24"/>
        </w:rPr>
        <w:t>В правой лапе орла – скипетр, в левой – держава.</w:t>
      </w:r>
      <w:proofErr w:type="gramEnd"/>
      <w:r w:rsidRPr="000F6E26">
        <w:rPr>
          <w:rFonts w:ascii="Times New Roman" w:hAnsi="Times New Roman" w:cs="Times New Roman"/>
          <w:color w:val="000000"/>
          <w:sz w:val="24"/>
          <w:szCs w:val="24"/>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1.4. Государственный гимн Российской Федерации (далее – Гимн) является официальным государственным символом Российской Федерации.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0F6E26">
        <w:rPr>
          <w:rFonts w:ascii="Times New Roman" w:hAnsi="Times New Roman" w:cs="Times New Roman"/>
          <w:color w:val="000000"/>
          <w:sz w:val="24"/>
          <w:szCs w:val="24"/>
        </w:rPr>
        <w:t>звуко</w:t>
      </w:r>
      <w:proofErr w:type="spellEnd"/>
      <w:r w:rsidRPr="000F6E26">
        <w:rPr>
          <w:rFonts w:ascii="Times New Roman" w:hAnsi="Times New Roman" w:cs="Times New Roman"/>
          <w:color w:val="000000"/>
          <w:sz w:val="24"/>
          <w:szCs w:val="24"/>
        </w:rPr>
        <w:t>- и видеозаписи, а также средства теле- и радиотрансляции.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Гимн должен исполняться в точном соответствии с музыкальной редакцией и текстом, </w:t>
      </w:r>
      <w:proofErr w:type="gramStart"/>
      <w:r w:rsidRPr="000F6E26">
        <w:rPr>
          <w:rFonts w:ascii="Times New Roman" w:hAnsi="Times New Roman" w:cs="Times New Roman"/>
          <w:color w:val="000000"/>
          <w:sz w:val="24"/>
          <w:szCs w:val="24"/>
        </w:rPr>
        <w:t>утвержденными</w:t>
      </w:r>
      <w:proofErr w:type="gramEnd"/>
      <w:r w:rsidRPr="000F6E26">
        <w:rPr>
          <w:rFonts w:ascii="Times New Roman" w:hAnsi="Times New Roman" w:cs="Times New Roman"/>
          <w:color w:val="000000"/>
          <w:sz w:val="24"/>
          <w:szCs w:val="24"/>
        </w:rPr>
        <w:t xml:space="preserve"> Федеральным конституционным законом от 25.12.2000 № 3-ФКЗ «О Государственном гимне Российской Федерации».</w:t>
      </w:r>
    </w:p>
    <w:p w:rsidR="000F6E26" w:rsidRPr="000F6E26" w:rsidRDefault="000F6E26" w:rsidP="000F6E26">
      <w:pPr>
        <w:jc w:val="center"/>
        <w:rPr>
          <w:rFonts w:ascii="Times New Roman" w:hAnsi="Times New Roman" w:cs="Times New Roman"/>
          <w:color w:val="000000"/>
          <w:sz w:val="24"/>
          <w:szCs w:val="24"/>
        </w:rPr>
      </w:pPr>
      <w:r w:rsidRPr="000F6E26">
        <w:rPr>
          <w:rFonts w:ascii="Times New Roman" w:hAnsi="Times New Roman" w:cs="Times New Roman"/>
          <w:b/>
          <w:bCs/>
          <w:color w:val="000000"/>
          <w:sz w:val="24"/>
          <w:szCs w:val="24"/>
        </w:rPr>
        <w:t>2. Использование Флага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0F6E26">
        <w:rPr>
          <w:rFonts w:ascii="Times New Roman" w:hAnsi="Times New Roman" w:cs="Times New Roman"/>
          <w:color w:val="000000"/>
          <w:sz w:val="24"/>
          <w:szCs w:val="24"/>
        </w:rPr>
        <w:t>начала</w:t>
      </w:r>
      <w:proofErr w:type="gramEnd"/>
      <w:r w:rsidRPr="000F6E26">
        <w:rPr>
          <w:rFonts w:ascii="Times New Roman" w:hAnsi="Times New Roman" w:cs="Times New Roman"/>
          <w:color w:val="000000"/>
          <w:sz w:val="24"/>
          <w:szCs w:val="24"/>
        </w:rPr>
        <w:t xml:space="preserve"> и продолжительность линейки устанавливается приказом директора образовательной организации.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2.4. Подъем Флага осуществляется по команде директора образовательной организации или ведущего мероприятия при построении </w:t>
      </w:r>
      <w:proofErr w:type="gramStart"/>
      <w:r w:rsidRPr="000F6E26">
        <w:rPr>
          <w:rFonts w:ascii="Times New Roman" w:hAnsi="Times New Roman" w:cs="Times New Roman"/>
          <w:color w:val="000000"/>
          <w:sz w:val="24"/>
          <w:szCs w:val="24"/>
        </w:rPr>
        <w:t>обучающихся</w:t>
      </w:r>
      <w:proofErr w:type="gramEnd"/>
      <w:r w:rsidRPr="000F6E26">
        <w:rPr>
          <w:rFonts w:ascii="Times New Roman" w:hAnsi="Times New Roman" w:cs="Times New Roman"/>
          <w:color w:val="000000"/>
          <w:sz w:val="24"/>
          <w:szCs w:val="24"/>
        </w:rPr>
        <w:t xml:space="preserve"> и </w:t>
      </w:r>
      <w:r w:rsidRPr="000F6E26">
        <w:rPr>
          <w:rFonts w:ascii="Times New Roman" w:hAnsi="Times New Roman" w:cs="Times New Roman"/>
          <w:color w:val="000000"/>
          <w:sz w:val="24"/>
          <w:szCs w:val="24"/>
        </w:rPr>
        <w:lastRenderedPageBreak/>
        <w:t>администрации образовательной организации в соответствии с Регламентом, изложенным в приложении 1 к Положению.</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0F6E26">
        <w:rPr>
          <w:rFonts w:ascii="Times New Roman" w:hAnsi="Times New Roman" w:cs="Times New Roman"/>
          <w:color w:val="000000"/>
          <w:sz w:val="24"/>
          <w:szCs w:val="24"/>
        </w:rPr>
        <w:t>обучающихся</w:t>
      </w:r>
      <w:proofErr w:type="gramEnd"/>
      <w:r w:rsidRPr="000F6E26">
        <w:rPr>
          <w:rFonts w:ascii="Times New Roman" w:hAnsi="Times New Roman" w:cs="Times New Roman"/>
          <w:color w:val="000000"/>
          <w:sz w:val="24"/>
          <w:szCs w:val="24"/>
        </w:rPr>
        <w:t xml:space="preserve"> и административного персонала.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Полотнище Флага имеет длину 1,8 м и ширину 1,2</w:t>
      </w:r>
      <w:r w:rsidRPr="000F6E26">
        <w:rPr>
          <w:rFonts w:ascii="Times New Roman" w:hAnsi="Times New Roman" w:cs="Times New Roman"/>
          <w:color w:val="000000"/>
          <w:sz w:val="24"/>
          <w:szCs w:val="24"/>
        </w:rPr>
        <w:t xml:space="preserve"> м.</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2.8. Спуск Флага производится знаменной 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 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2.9. После спуска Флаг доставляется в комнату его хранения. При необходимости принимаются меры по его сушке и чистке.</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2.10. </w:t>
      </w:r>
      <w:proofErr w:type="gramStart"/>
      <w:r w:rsidRPr="000F6E26">
        <w:rPr>
          <w:rFonts w:ascii="Times New Roman" w:hAnsi="Times New Roman" w:cs="Times New Roman"/>
          <w:color w:val="000000"/>
          <w:sz w:val="24"/>
          <w:szCs w:val="24"/>
        </w:rPr>
        <w:t>Контроль за</w:t>
      </w:r>
      <w:proofErr w:type="gramEnd"/>
      <w:r w:rsidRPr="000F6E26">
        <w:rPr>
          <w:rFonts w:ascii="Times New Roman" w:hAnsi="Times New Roman" w:cs="Times New Roman"/>
          <w:color w:val="000000"/>
          <w:sz w:val="24"/>
          <w:szCs w:val="24"/>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w:t>
      </w:r>
      <w:r>
        <w:rPr>
          <w:rFonts w:ascii="Times New Roman" w:hAnsi="Times New Roman" w:cs="Times New Roman"/>
          <w:color w:val="000000"/>
          <w:sz w:val="24"/>
          <w:szCs w:val="24"/>
        </w:rPr>
        <w:t>ра заносятся в книгу осмотра и выдачи Государственного флага Российской Федерации.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2.11. В случае повреждения Флаг должен быть немедленно заменен запасным.</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2.14. </w:t>
      </w:r>
      <w:proofErr w:type="gramStart"/>
      <w:r w:rsidRPr="000F6E26">
        <w:rPr>
          <w:rFonts w:ascii="Times New Roman" w:hAnsi="Times New Roman" w:cs="Times New Roman"/>
          <w:color w:val="000000"/>
          <w:sz w:val="24"/>
          <w:szCs w:val="24"/>
        </w:rPr>
        <w:t xml:space="preserve">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w:t>
      </w:r>
      <w:r w:rsidRPr="000F6E26">
        <w:rPr>
          <w:rFonts w:ascii="Times New Roman" w:hAnsi="Times New Roman" w:cs="Times New Roman"/>
          <w:color w:val="000000"/>
          <w:sz w:val="24"/>
          <w:szCs w:val="24"/>
        </w:rPr>
        <w:lastRenderedPageBreak/>
        <w:t>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0F6E26" w:rsidRPr="000F6E26" w:rsidRDefault="000F6E26" w:rsidP="000F6E26">
      <w:pPr>
        <w:jc w:val="center"/>
        <w:rPr>
          <w:rFonts w:ascii="Times New Roman" w:hAnsi="Times New Roman" w:cs="Times New Roman"/>
          <w:color w:val="000000"/>
          <w:sz w:val="24"/>
          <w:szCs w:val="24"/>
        </w:rPr>
      </w:pPr>
      <w:r w:rsidRPr="000F6E26">
        <w:rPr>
          <w:rFonts w:ascii="Times New Roman" w:hAnsi="Times New Roman" w:cs="Times New Roman"/>
          <w:b/>
          <w:bCs/>
          <w:color w:val="000000"/>
          <w:sz w:val="24"/>
          <w:szCs w:val="24"/>
        </w:rPr>
        <w:t>3. Использование Гимна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3.3. Гимн исполняется:</w:t>
      </w:r>
    </w:p>
    <w:p w:rsidR="000F6E26" w:rsidRPr="000F6E26" w:rsidRDefault="000F6E26" w:rsidP="000F6E26">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во время официальной церемонии подъема Флага и других официальных церемоний;</w:t>
      </w:r>
    </w:p>
    <w:p w:rsidR="000F6E26" w:rsidRPr="000F6E26" w:rsidRDefault="000F6E26" w:rsidP="000F6E26">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при открытии памятников и памятных знаков, установленных по решению государственных органов и органов местного самоуправления;</w:t>
      </w:r>
    </w:p>
    <w:p w:rsidR="000F6E26" w:rsidRPr="000F6E26" w:rsidRDefault="000F6E26" w:rsidP="000F6E26">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при открытии и закрытии торжественных собраний, посвященных государственным и муниципальным праздникам;</w:t>
      </w:r>
    </w:p>
    <w:p w:rsidR="000F6E26" w:rsidRPr="000F6E26" w:rsidRDefault="000F6E26" w:rsidP="000F6E26">
      <w:pPr>
        <w:numPr>
          <w:ilvl w:val="0"/>
          <w:numId w:val="1"/>
        </w:numPr>
        <w:spacing w:before="100" w:beforeAutospacing="1" w:after="100" w:afterAutospacing="1" w:line="240" w:lineRule="auto"/>
        <w:ind w:left="780" w:right="180"/>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Гимн может исполняться в иных случаях во время торжественных мероприятий.</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w:t>
      </w:r>
      <w:r w:rsidRPr="000F6E26">
        <w:rPr>
          <w:rFonts w:ascii="Times New Roman" w:hAnsi="Times New Roman" w:cs="Times New Roman"/>
          <w:color w:val="000000"/>
          <w:sz w:val="24"/>
          <w:szCs w:val="24"/>
        </w:rPr>
        <w:lastRenderedPageBreak/>
        <w:t>личных свобод граждан. Например, не обнажают головы те, кто имеет специальный головной убор, ношение которого вызвано состоянием здоровья.</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Допускается не обнажать голову лицам, религиозные убеждения которых рассматривают обнажение головы как акт неуважения и (или) унижения.</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следует </w:t>
      </w:r>
      <w:proofErr w:type="gramStart"/>
      <w:r w:rsidRPr="000F6E26">
        <w:rPr>
          <w:rFonts w:ascii="Times New Roman" w:hAnsi="Times New Roman" w:cs="Times New Roman"/>
          <w:color w:val="000000"/>
          <w:sz w:val="24"/>
          <w:szCs w:val="24"/>
        </w:rPr>
        <w:t>выслушать</w:t>
      </w:r>
      <w:proofErr w:type="gramEnd"/>
      <w:r w:rsidRPr="000F6E26">
        <w:rPr>
          <w:rFonts w:ascii="Times New Roman" w:hAnsi="Times New Roman" w:cs="Times New Roman"/>
          <w:color w:val="000000"/>
          <w:sz w:val="24"/>
          <w:szCs w:val="24"/>
        </w:rPr>
        <w:t xml:space="preserve"> молча либо подпевая исполнению.</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3.7. Если исполнение Гимна сопровождается поднятием Флага, присутствующие поворачиваются лицом к поднимаемому Флагу.</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F6E26" w:rsidRPr="000F6E26" w:rsidRDefault="000F6E26" w:rsidP="000F6E26">
      <w:pPr>
        <w:jc w:val="center"/>
        <w:rPr>
          <w:rFonts w:ascii="Times New Roman" w:hAnsi="Times New Roman" w:cs="Times New Roman"/>
          <w:color w:val="000000"/>
          <w:sz w:val="24"/>
          <w:szCs w:val="24"/>
        </w:rPr>
      </w:pPr>
      <w:r w:rsidRPr="000F6E26">
        <w:rPr>
          <w:rFonts w:ascii="Times New Roman" w:hAnsi="Times New Roman" w:cs="Times New Roman"/>
          <w:b/>
          <w:bCs/>
          <w:color w:val="000000"/>
          <w:sz w:val="24"/>
          <w:szCs w:val="24"/>
        </w:rPr>
        <w:t>4. Использование Герба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4.1. Допускается использование Герба, в том числе его изображения, если такое использование не является надругательством над Гербом.</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0F6E26">
        <w:rPr>
          <w:rFonts w:ascii="Times New Roman" w:hAnsi="Times New Roman" w:cs="Times New Roman"/>
          <w:color w:val="000000"/>
          <w:sz w:val="24"/>
          <w:szCs w:val="24"/>
        </w:rPr>
        <w:t xml:space="preserve">знаков) </w:t>
      </w:r>
      <w:proofErr w:type="gramEnd"/>
      <w:r w:rsidRPr="000F6E26">
        <w:rPr>
          <w:rFonts w:ascii="Times New Roman" w:hAnsi="Times New Roman" w:cs="Times New Roman"/>
          <w:color w:val="000000"/>
          <w:sz w:val="24"/>
          <w:szCs w:val="24"/>
        </w:rPr>
        <w:t>Герб располагается в центре, а при размещении четного числа гербов (но более двух) – левее центра.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0F6E26" w:rsidRPr="000F6E26" w:rsidRDefault="000F6E26" w:rsidP="000F6E26">
      <w:pPr>
        <w:jc w:val="both"/>
        <w:rPr>
          <w:rFonts w:ascii="Times New Roman" w:hAnsi="Times New Roman" w:cs="Times New Roman"/>
          <w:color w:val="000000"/>
          <w:sz w:val="24"/>
          <w:szCs w:val="24"/>
        </w:rPr>
      </w:pPr>
    </w:p>
    <w:p w:rsidR="000F6E26" w:rsidRPr="000F6E26" w:rsidRDefault="000F6E26" w:rsidP="000F6E26">
      <w:pPr>
        <w:jc w:val="right"/>
        <w:rPr>
          <w:rFonts w:ascii="Times New Roman" w:hAnsi="Times New Roman" w:cs="Times New Roman"/>
          <w:color w:val="000000"/>
          <w:sz w:val="24"/>
          <w:szCs w:val="24"/>
        </w:rPr>
      </w:pPr>
      <w:r w:rsidRPr="000F6E26">
        <w:rPr>
          <w:rFonts w:ascii="Times New Roman" w:hAnsi="Times New Roman" w:cs="Times New Roman"/>
          <w:color w:val="000000"/>
          <w:sz w:val="24"/>
          <w:szCs w:val="24"/>
        </w:rPr>
        <w:t>Приложение 1 к Положению об использовании</w:t>
      </w:r>
      <w:r w:rsidRPr="000F6E26">
        <w:rPr>
          <w:rFonts w:ascii="Times New Roman" w:hAnsi="Times New Roman" w:cs="Times New Roman"/>
        </w:rPr>
        <w:br/>
      </w:r>
      <w:r w:rsidRPr="000F6E26">
        <w:rPr>
          <w:rFonts w:ascii="Times New Roman" w:hAnsi="Times New Roman" w:cs="Times New Roman"/>
          <w:color w:val="000000"/>
          <w:sz w:val="24"/>
          <w:szCs w:val="24"/>
        </w:rPr>
        <w:t>государственных символов</w:t>
      </w:r>
      <w:r w:rsidRPr="000F6E26">
        <w:rPr>
          <w:rFonts w:ascii="Times New Roman" w:hAnsi="Times New Roman" w:cs="Times New Roman"/>
        </w:rPr>
        <w:br/>
      </w:r>
      <w:r w:rsidR="00BA596E">
        <w:rPr>
          <w:rFonts w:ascii="Times New Roman" w:hAnsi="Times New Roman" w:cs="Times New Roman"/>
          <w:color w:val="000000"/>
          <w:sz w:val="24"/>
          <w:szCs w:val="24"/>
        </w:rPr>
        <w:t>в МБОУ «Шахтёрская СШ №10»</w:t>
      </w:r>
    </w:p>
    <w:p w:rsidR="000F6E26" w:rsidRPr="000F6E26" w:rsidRDefault="000F6E26" w:rsidP="000F6E26">
      <w:pPr>
        <w:jc w:val="center"/>
        <w:rPr>
          <w:rFonts w:ascii="Times New Roman" w:hAnsi="Times New Roman" w:cs="Times New Roman"/>
          <w:color w:val="000000"/>
          <w:sz w:val="24"/>
          <w:szCs w:val="24"/>
        </w:rPr>
      </w:pPr>
    </w:p>
    <w:p w:rsidR="000F6E26" w:rsidRPr="000F6E26" w:rsidRDefault="000F6E26" w:rsidP="000F6E26">
      <w:pPr>
        <w:jc w:val="center"/>
        <w:rPr>
          <w:rFonts w:ascii="Times New Roman" w:hAnsi="Times New Roman" w:cs="Times New Roman"/>
          <w:color w:val="000000"/>
          <w:sz w:val="24"/>
          <w:szCs w:val="24"/>
        </w:rPr>
      </w:pPr>
      <w:r w:rsidRPr="000F6E26">
        <w:rPr>
          <w:rFonts w:ascii="Times New Roman" w:hAnsi="Times New Roman" w:cs="Times New Roman"/>
          <w:b/>
          <w:bCs/>
          <w:color w:val="000000"/>
          <w:sz w:val="24"/>
          <w:szCs w:val="24"/>
        </w:rPr>
        <w:t xml:space="preserve">Регламент подъема и спуска Государственного флага Российской Федерации в </w:t>
      </w:r>
      <w:r w:rsidR="00BA596E">
        <w:rPr>
          <w:rFonts w:ascii="Times New Roman" w:hAnsi="Times New Roman" w:cs="Times New Roman"/>
          <w:b/>
          <w:bCs/>
          <w:color w:val="000000"/>
          <w:sz w:val="24"/>
          <w:szCs w:val="24"/>
        </w:rPr>
        <w:t>МБОУ «Шахтёрская СШ №10»</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1. Место проведения церемонии </w:t>
      </w:r>
      <w:r w:rsidRPr="000F6E26">
        <w:rPr>
          <w:rFonts w:ascii="Times New Roman" w:hAnsi="Times New Roman" w:cs="Times New Roman"/>
          <w:b/>
          <w:bCs/>
          <w:color w:val="000000"/>
          <w:sz w:val="24"/>
          <w:szCs w:val="24"/>
        </w:rPr>
        <w:t>п</w:t>
      </w:r>
      <w:r w:rsidRPr="000F6E26">
        <w:rPr>
          <w:rFonts w:ascii="Times New Roman" w:hAnsi="Times New Roman" w:cs="Times New Roman"/>
          <w:color w:val="000000"/>
          <w:sz w:val="24"/>
          <w:szCs w:val="24"/>
        </w:rPr>
        <w:t xml:space="preserve">одъема и спуска Флага – площадка перед образовательной организацией, актовый зал, спортивный зал, холл и др. – определяется климатическими и широтными условиями, конструктивными особенностями здания, и спецификой образовательной организации. </w:t>
      </w:r>
      <w:proofErr w:type="gramStart"/>
      <w:r w:rsidRPr="000F6E26">
        <w:rPr>
          <w:rFonts w:ascii="Times New Roman" w:hAnsi="Times New Roman" w:cs="Times New Roman"/>
          <w:color w:val="000000"/>
          <w:sz w:val="24"/>
          <w:szCs w:val="24"/>
        </w:rPr>
        <w:t>В осенне-зимний период рекомендовано проведение церемонии в помещении, в весенне-летний – на открытой площадке.</w:t>
      </w:r>
      <w:proofErr w:type="gramEnd"/>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 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В дни государственных праздников в церемонии могут принимать участие приглашенные гости.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 Руководитель образовательной организации вправе определять категорию участников церемонии самостоятельно (например, учащиеся одной параллели классов).</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6. Церемонией руководит ответственное лицо, определенное руководителем образовательной организации (далее – руководитель церемонии).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7. Построение на церемонию осуществляется с учетом конструктивных особенностей места проведения церемонии.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8. Для проведения церемонии формируется знаменная группа (знаменосец и ассистенты). При поднятии Флага на мачту (флагшток) назначается четыре ассистента, при использовании флага на древке – два ассистента.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lastRenderedPageBreak/>
        <w:t xml:space="preserve">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w:t>
      </w:r>
      <w:proofErr w:type="gramStart"/>
      <w:r w:rsidRPr="000F6E26">
        <w:rPr>
          <w:rFonts w:ascii="Times New Roman" w:hAnsi="Times New Roman" w:cs="Times New Roman"/>
          <w:color w:val="000000"/>
          <w:sz w:val="24"/>
          <w:szCs w:val="24"/>
        </w:rPr>
        <w:t>обучающихся</w:t>
      </w:r>
      <w:proofErr w:type="gramEnd"/>
      <w:r w:rsidRPr="000F6E26">
        <w:rPr>
          <w:rFonts w:ascii="Times New Roman" w:hAnsi="Times New Roman" w:cs="Times New Roman"/>
          <w:color w:val="000000"/>
          <w:sz w:val="24"/>
          <w:szCs w:val="24"/>
        </w:rPr>
        <w:t>.</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10. Перед началом церемонии знаменной группе выдается Флаг для подготовки к церемонии выноса и подъема Флага.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11. Руководитель церемонии оглашает ее участникам, кому и почему предоставлено право </w:t>
      </w:r>
      <w:proofErr w:type="gramStart"/>
      <w:r w:rsidRPr="000F6E26">
        <w:rPr>
          <w:rFonts w:ascii="Times New Roman" w:hAnsi="Times New Roman" w:cs="Times New Roman"/>
          <w:color w:val="000000"/>
          <w:sz w:val="24"/>
          <w:szCs w:val="24"/>
        </w:rPr>
        <w:t>нести</w:t>
      </w:r>
      <w:proofErr w:type="gramEnd"/>
      <w:r w:rsidRPr="000F6E26">
        <w:rPr>
          <w:rFonts w:ascii="Times New Roman" w:hAnsi="Times New Roman" w:cs="Times New Roman"/>
          <w:color w:val="000000"/>
          <w:sz w:val="24"/>
          <w:szCs w:val="24"/>
        </w:rPr>
        <w:t xml:space="preserve"> (поднимать) Флаг.</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13. Знаменная группа выносит Флаг. Образовательная организация вправе сопроводить вынос Флага маршем. Важно выдержать «шаг в ногу» знаменной группы.</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16. Флаг 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Поднятие Флага сопровождается исполнением Гимна. При этом все присутствующие на церемонии стоят по стойке смирно.</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17. После поднятия Флага (или установки его на особую подставку) знаменная группа встает по стойке смирно лицом к участникам церемонии.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18. По завершении процедуры поднятия Флага руководитель церемонии произносит команду «вольно!».</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20. После завершения церемонии дается команда «налево» и все участники последовательно, вслед за руководителем церемонии покидают место проведения церемонии.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lastRenderedPageBreak/>
        <w:t>21. Церемония спуска Флага осуществляется в конце каждой учебной недели по окончании последнего учебного занятия (урока).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 в начале следующей недели.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23. Руководитель церемонии дает команду о готовности к спуску Флага «внимание! Флаг спустить».</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24. Знаменосец приступает к медленному спуску Флага (или его выносу, если Флаг на древке).</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25. Знаменная группа выносит Флаг маршем «нога в ногу» и передает его дежурному для доставки в место хранения.</w:t>
      </w:r>
    </w:p>
    <w:p w:rsidR="000F6E26" w:rsidRPr="000F6E26" w:rsidRDefault="000F6E26" w:rsidP="000F6E26">
      <w:pPr>
        <w:jc w:val="both"/>
        <w:rPr>
          <w:rFonts w:ascii="Times New Roman" w:hAnsi="Times New Roman" w:cs="Times New Roman"/>
          <w:color w:val="000000"/>
          <w:sz w:val="24"/>
          <w:szCs w:val="24"/>
        </w:rPr>
      </w:pPr>
    </w:p>
    <w:p w:rsidR="000F6E26" w:rsidRPr="000F6E26" w:rsidRDefault="000F6E26" w:rsidP="00BA596E">
      <w:pPr>
        <w:jc w:val="right"/>
        <w:rPr>
          <w:rFonts w:ascii="Times New Roman" w:hAnsi="Times New Roman" w:cs="Times New Roman"/>
          <w:color w:val="000000"/>
          <w:sz w:val="24"/>
          <w:szCs w:val="24"/>
        </w:rPr>
      </w:pPr>
      <w:r w:rsidRPr="000F6E26">
        <w:rPr>
          <w:rFonts w:ascii="Times New Roman" w:hAnsi="Times New Roman" w:cs="Times New Roman"/>
          <w:color w:val="000000"/>
          <w:sz w:val="24"/>
          <w:szCs w:val="24"/>
        </w:rPr>
        <w:t>Приложение 2 к Положению об использовании</w:t>
      </w:r>
      <w:r w:rsidRPr="000F6E26">
        <w:rPr>
          <w:rFonts w:ascii="Times New Roman" w:hAnsi="Times New Roman" w:cs="Times New Roman"/>
        </w:rPr>
        <w:br/>
      </w:r>
      <w:r w:rsidRPr="000F6E26">
        <w:rPr>
          <w:rFonts w:ascii="Times New Roman" w:hAnsi="Times New Roman" w:cs="Times New Roman"/>
          <w:color w:val="000000"/>
          <w:sz w:val="24"/>
          <w:szCs w:val="24"/>
        </w:rPr>
        <w:t>государственных символов</w:t>
      </w:r>
      <w:r w:rsidRPr="000F6E26">
        <w:rPr>
          <w:rFonts w:ascii="Times New Roman" w:hAnsi="Times New Roman" w:cs="Times New Roman"/>
        </w:rPr>
        <w:br/>
      </w:r>
      <w:r w:rsidRPr="000F6E26">
        <w:rPr>
          <w:rFonts w:ascii="Times New Roman" w:hAnsi="Times New Roman" w:cs="Times New Roman"/>
          <w:color w:val="000000"/>
          <w:sz w:val="24"/>
          <w:szCs w:val="24"/>
        </w:rPr>
        <w:t xml:space="preserve">в </w:t>
      </w:r>
      <w:r w:rsidR="00BA596E">
        <w:rPr>
          <w:rFonts w:ascii="Times New Roman" w:hAnsi="Times New Roman" w:cs="Times New Roman"/>
          <w:color w:val="000000"/>
          <w:sz w:val="24"/>
          <w:szCs w:val="24"/>
        </w:rPr>
        <w:t>МБОУ «Шахтёрская СШ №10»</w:t>
      </w:r>
    </w:p>
    <w:p w:rsidR="000F6E26" w:rsidRPr="000F6E26" w:rsidRDefault="000F6E26" w:rsidP="00BA596E">
      <w:pPr>
        <w:jc w:val="center"/>
        <w:rPr>
          <w:rFonts w:ascii="Times New Roman" w:hAnsi="Times New Roman" w:cs="Times New Roman"/>
          <w:color w:val="000000"/>
          <w:sz w:val="24"/>
          <w:szCs w:val="24"/>
        </w:rPr>
      </w:pPr>
    </w:p>
    <w:p w:rsidR="000F6E26" w:rsidRPr="000F6E26" w:rsidRDefault="000F6E26" w:rsidP="00BA596E">
      <w:pPr>
        <w:jc w:val="center"/>
        <w:rPr>
          <w:rFonts w:ascii="Times New Roman" w:hAnsi="Times New Roman" w:cs="Times New Roman"/>
          <w:color w:val="000000"/>
          <w:sz w:val="24"/>
          <w:szCs w:val="24"/>
        </w:rPr>
      </w:pPr>
      <w:r w:rsidRPr="000F6E26">
        <w:rPr>
          <w:rFonts w:ascii="Times New Roman" w:hAnsi="Times New Roman" w:cs="Times New Roman"/>
          <w:b/>
          <w:bCs/>
          <w:color w:val="000000"/>
          <w:sz w:val="24"/>
          <w:szCs w:val="24"/>
        </w:rPr>
        <w:t xml:space="preserve">Регламент вноса и выноса Государственного флага Российской Федерации в </w:t>
      </w:r>
      <w:r w:rsidR="00BA596E">
        <w:rPr>
          <w:rFonts w:ascii="Times New Roman" w:hAnsi="Times New Roman" w:cs="Times New Roman"/>
          <w:b/>
          <w:bCs/>
          <w:color w:val="000000"/>
          <w:sz w:val="24"/>
          <w:szCs w:val="24"/>
        </w:rPr>
        <w:t>МБОУ «Шахтёрская СШ №10»</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1. Руководитель знаменной группы принимает Флаг от ответственного за хранение Флага.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2. Знаменная группа несет Флаг к месту проведения мероприятия.</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4. Перед вносом Флага директор образовательной организации или ведущий мероприятия объявляет прис</w:t>
      </w:r>
      <w:r w:rsidR="00BA596E">
        <w:rPr>
          <w:rFonts w:ascii="Times New Roman" w:hAnsi="Times New Roman" w:cs="Times New Roman"/>
          <w:color w:val="000000"/>
          <w:sz w:val="24"/>
          <w:szCs w:val="24"/>
        </w:rPr>
        <w:t>утствующим: «Внимание! Государственный флаг Российской Федерации</w:t>
      </w:r>
      <w:r w:rsidRPr="000F6E26">
        <w:rPr>
          <w:rFonts w:ascii="Times New Roman" w:hAnsi="Times New Roman" w:cs="Times New Roman"/>
          <w:color w:val="000000"/>
          <w:sz w:val="24"/>
          <w:szCs w:val="24"/>
        </w:rPr>
        <w:t>».</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5. </w:t>
      </w:r>
      <w:proofErr w:type="gramStart"/>
      <w:r w:rsidRPr="000F6E26">
        <w:rPr>
          <w:rFonts w:ascii="Times New Roman" w:hAnsi="Times New Roman" w:cs="Times New Roman"/>
          <w:color w:val="000000"/>
          <w:sz w:val="24"/>
          <w:szCs w:val="24"/>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0F6E26">
        <w:rPr>
          <w:rFonts w:ascii="Times New Roman" w:hAnsi="Times New Roman" w:cs="Times New Roman"/>
          <w:color w:val="000000"/>
          <w:sz w:val="24"/>
          <w:szCs w:val="24"/>
        </w:rPr>
        <w:t xml:space="preserve"> Оркестр исполняет Гимн. В ином случае Гимн исполняется с использованием технических средств воспроизведения звукозаписи.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6. Знаменная группа останавливается перед присутствующими так, чтобы быть максимально в центре или посередине перед присутствующими, либо перед директором образовательной организации.</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lastRenderedPageBreak/>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w:t>
      </w:r>
      <w:r w:rsidR="00BA596E">
        <w:rPr>
          <w:rFonts w:ascii="Times New Roman" w:hAnsi="Times New Roman" w:cs="Times New Roman"/>
          <w:color w:val="000000"/>
          <w:sz w:val="24"/>
          <w:szCs w:val="24"/>
        </w:rPr>
        <w:t>Внимание! Государственный флаг Российской Федерации</w:t>
      </w:r>
      <w:r w:rsidRPr="000F6E26">
        <w:rPr>
          <w:rFonts w:ascii="Times New Roman" w:hAnsi="Times New Roman" w:cs="Times New Roman"/>
          <w:color w:val="000000"/>
          <w:sz w:val="24"/>
          <w:szCs w:val="24"/>
        </w:rPr>
        <w:t>». Вынос Флага может сопровождаться исполнением Гимна или быть без такового.</w:t>
      </w:r>
    </w:p>
    <w:p w:rsidR="000F6E26" w:rsidRPr="000F6E26" w:rsidRDefault="000F6E26" w:rsidP="000F6E26">
      <w:pPr>
        <w:jc w:val="both"/>
        <w:rPr>
          <w:rFonts w:ascii="Times New Roman" w:hAnsi="Times New Roman" w:cs="Times New Roman"/>
          <w:color w:val="000000"/>
          <w:sz w:val="24"/>
          <w:szCs w:val="24"/>
        </w:rPr>
      </w:pPr>
      <w:r w:rsidRPr="000F6E26">
        <w:rPr>
          <w:rFonts w:ascii="Times New Roman" w:hAnsi="Times New Roman" w:cs="Times New Roman"/>
          <w:color w:val="000000"/>
          <w:sz w:val="24"/>
          <w:szCs w:val="24"/>
        </w:rPr>
        <w:t xml:space="preserve">8. После окончания церемонии руководитель знаменной группы отдает Флаг </w:t>
      </w:r>
      <w:proofErr w:type="gramStart"/>
      <w:r w:rsidRPr="000F6E26">
        <w:rPr>
          <w:rFonts w:ascii="Times New Roman" w:hAnsi="Times New Roman" w:cs="Times New Roman"/>
          <w:color w:val="000000"/>
          <w:sz w:val="24"/>
          <w:szCs w:val="24"/>
        </w:rPr>
        <w:t>ответственному</w:t>
      </w:r>
      <w:proofErr w:type="gramEnd"/>
      <w:r w:rsidRPr="000F6E26">
        <w:rPr>
          <w:rFonts w:ascii="Times New Roman" w:hAnsi="Times New Roman" w:cs="Times New Roman"/>
          <w:color w:val="000000"/>
          <w:sz w:val="24"/>
          <w:szCs w:val="24"/>
        </w:rPr>
        <w:t xml:space="preserve"> за хранение Флага.</w:t>
      </w:r>
    </w:p>
    <w:p w:rsidR="00030CD0" w:rsidRPr="000F6E26" w:rsidRDefault="00030CD0" w:rsidP="000F6E26">
      <w:pPr>
        <w:jc w:val="both"/>
        <w:rPr>
          <w:rFonts w:ascii="Times New Roman" w:hAnsi="Times New Roman" w:cs="Times New Roman"/>
        </w:rPr>
      </w:pPr>
    </w:p>
    <w:sectPr w:rsidR="00030CD0" w:rsidRPr="000F6E26" w:rsidSect="00B56E6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06D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E26"/>
    <w:rsid w:val="00030CD0"/>
    <w:rsid w:val="000F6E26"/>
    <w:rsid w:val="00BA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6E26"/>
    <w:rPr>
      <w:rFonts w:ascii="Times New Roman" w:hAnsi="Times New Roman" w:cs="Times New Roman" w:hint="default"/>
      <w:color w:val="0000FF"/>
      <w:u w:val="single"/>
    </w:rPr>
  </w:style>
  <w:style w:type="paragraph" w:styleId="a4">
    <w:name w:val="Balloon Text"/>
    <w:basedOn w:val="a"/>
    <w:link w:val="a5"/>
    <w:uiPriority w:val="99"/>
    <w:semiHidden/>
    <w:unhideWhenUsed/>
    <w:rsid w:val="000F6E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6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kola.10@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2023-02-16T06:25:00Z</dcterms:created>
  <dcterms:modified xsi:type="dcterms:W3CDTF">2023-02-16T06:39:00Z</dcterms:modified>
</cp:coreProperties>
</file>